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55E96" w14:textId="743E7AA0" w:rsidR="000B4615" w:rsidRPr="00ED6D1D" w:rsidRDefault="00E37135" w:rsidP="00972801">
      <w:pPr>
        <w:rPr>
          <w:b/>
        </w:rPr>
      </w:pPr>
      <w:r>
        <w:rPr>
          <w:b/>
        </w:rPr>
        <w:t>CONTENTS OF BUN</w:t>
      </w:r>
      <w:r w:rsidRPr="00ED6D1D">
        <w:rPr>
          <w:b/>
        </w:rPr>
        <w:t>D</w:t>
      </w:r>
      <w:r>
        <w:rPr>
          <w:b/>
        </w:rPr>
        <w:t>L</w:t>
      </w:r>
      <w:r w:rsidRPr="00ED6D1D">
        <w:rPr>
          <w:b/>
        </w:rPr>
        <w:t>E-UP FOLDER</w:t>
      </w:r>
    </w:p>
    <w:p w14:paraId="255A7217" w14:textId="1BF337A6" w:rsidR="00ED6D1D" w:rsidRDefault="00E37135" w:rsidP="00972801">
      <w:r>
        <w:t xml:space="preserve">All files ©Mark DeKay. </w:t>
      </w:r>
    </w:p>
    <w:p w14:paraId="1A41E274" w14:textId="5619AF48" w:rsidR="006D531F" w:rsidRDefault="006D531F" w:rsidP="00972801">
      <w:r>
        <w:t>Before playing game, users are advised to read the following section</w:t>
      </w:r>
      <w:r w:rsidR="007C053F">
        <w:t>s</w:t>
      </w:r>
      <w:r>
        <w:t xml:space="preserve"> of </w:t>
      </w:r>
      <w:r w:rsidRPr="007C053F">
        <w:rPr>
          <w:i/>
        </w:rPr>
        <w:t xml:space="preserve">Sun, </w:t>
      </w:r>
      <w:r w:rsidR="007C053F" w:rsidRPr="007C053F">
        <w:rPr>
          <w:i/>
        </w:rPr>
        <w:t>W</w:t>
      </w:r>
      <w:r w:rsidRPr="007C053F">
        <w:rPr>
          <w:i/>
        </w:rPr>
        <w:t>ind &amp; Light</w:t>
      </w:r>
      <w:r>
        <w:t xml:space="preserve">, </w:t>
      </w:r>
      <w:proofErr w:type="gramStart"/>
      <w:r>
        <w:t>3</w:t>
      </w:r>
      <w:r w:rsidRPr="006D531F">
        <w:rPr>
          <w:vertAlign w:val="superscript"/>
        </w:rPr>
        <w:t>rd</w:t>
      </w:r>
      <w:proofErr w:type="gramEnd"/>
      <w:r>
        <w:t xml:space="preserve"> </w:t>
      </w:r>
      <w:r w:rsidR="007C053F">
        <w:t>e</w:t>
      </w:r>
      <w:r>
        <w:t>dition:</w:t>
      </w:r>
    </w:p>
    <w:p w14:paraId="3C9AEAB6" w14:textId="1E2B1752" w:rsidR="006D531F" w:rsidRDefault="006D531F" w:rsidP="006D531F">
      <w:pPr>
        <w:pStyle w:val="ListParagraph"/>
        <w:numPr>
          <w:ilvl w:val="0"/>
          <w:numId w:val="5"/>
        </w:numPr>
      </w:pPr>
      <w:r>
        <w:t>Navigation by Design Strategy Maps, pp. 27–37</w:t>
      </w:r>
    </w:p>
    <w:p w14:paraId="1670D000" w14:textId="5A1D999C" w:rsidR="00E37135" w:rsidRDefault="006D531F" w:rsidP="006D531F">
      <w:pPr>
        <w:pStyle w:val="ListParagraph"/>
        <w:numPr>
          <w:ilvl w:val="0"/>
          <w:numId w:val="5"/>
        </w:numPr>
      </w:pPr>
      <w:r>
        <w:t>Bundles Explained, pp. 97–101</w:t>
      </w:r>
    </w:p>
    <w:p w14:paraId="4D0B9C7F" w14:textId="4426D0AB" w:rsidR="006D531F" w:rsidRDefault="006D531F" w:rsidP="006D531F">
      <w:pPr>
        <w:pStyle w:val="ListParagraph"/>
        <w:numPr>
          <w:ilvl w:val="0"/>
          <w:numId w:val="5"/>
        </w:numPr>
      </w:pPr>
      <w:r>
        <w:t>Making Your Own Bundles, pp 103–107</w:t>
      </w:r>
    </w:p>
    <w:p w14:paraId="51805AC3" w14:textId="326641C9" w:rsidR="006D531F" w:rsidRDefault="006D531F" w:rsidP="006D531F">
      <w:pPr>
        <w:pStyle w:val="ListParagraph"/>
        <w:numPr>
          <w:ilvl w:val="0"/>
          <w:numId w:val="5"/>
        </w:numPr>
      </w:pPr>
      <w:r>
        <w:t>At least one of the nine bundle spreads (B1–B9) in the section Some Fundamental Bundles, pp</w:t>
      </w:r>
      <w:r w:rsidR="007C053F">
        <w:t>.</w:t>
      </w:r>
      <w:r>
        <w:t xml:space="preserve"> 108–193 </w:t>
      </w:r>
    </w:p>
    <w:p w14:paraId="5E2EC46D" w14:textId="77777777" w:rsidR="006D531F" w:rsidRDefault="006D531F" w:rsidP="00972801"/>
    <w:p w14:paraId="19D7AEC7" w14:textId="77777777" w:rsidR="00ED6D1D" w:rsidRDefault="00ED6D1D" w:rsidP="00972801">
      <w:pPr>
        <w:rPr>
          <w:b/>
        </w:rPr>
      </w:pPr>
      <w:r>
        <w:rPr>
          <w:b/>
        </w:rPr>
        <w:t>Blank_Custom_Cards.pdf</w:t>
      </w:r>
      <w:r>
        <w:rPr>
          <w:b/>
        </w:rPr>
        <w:tab/>
      </w:r>
    </w:p>
    <w:p w14:paraId="0258DAA5" w14:textId="77777777" w:rsidR="00ED6D1D" w:rsidRDefault="00ED6D1D" w:rsidP="00972801">
      <w:r>
        <w:t xml:space="preserve">For making one’s own cards for custom strategies or those not included in </w:t>
      </w:r>
      <w:r w:rsidRPr="007C053F">
        <w:rPr>
          <w:i/>
        </w:rPr>
        <w:t>Sun, Wind &amp; Light</w:t>
      </w:r>
      <w:r>
        <w:t>. Print on cards double-sided.</w:t>
      </w:r>
    </w:p>
    <w:p w14:paraId="25C890F5" w14:textId="77777777" w:rsidR="00ED6D1D" w:rsidRDefault="00ED6D1D" w:rsidP="00972801"/>
    <w:p w14:paraId="1A6DD682" w14:textId="77777777" w:rsidR="00ED6D1D" w:rsidRDefault="00ED6D1D" w:rsidP="00972801">
      <w:r w:rsidRPr="00ED6D1D">
        <w:rPr>
          <w:b/>
        </w:rPr>
        <w:t>Bundle_Capture_Form.pdf</w:t>
      </w:r>
      <w:r>
        <w:tab/>
      </w:r>
    </w:p>
    <w:p w14:paraId="02CAF8FF" w14:textId="77777777" w:rsidR="00ED6D1D" w:rsidRDefault="00ED6D1D" w:rsidP="00972801">
      <w:proofErr w:type="gramStart"/>
      <w:r>
        <w:t>For recording the bundle design results of the game.</w:t>
      </w:r>
      <w:proofErr w:type="gramEnd"/>
    </w:p>
    <w:p w14:paraId="3FBEF1DA" w14:textId="77777777" w:rsidR="00ED6D1D" w:rsidRDefault="00ED6D1D" w:rsidP="00972801"/>
    <w:p w14:paraId="1B512047" w14:textId="77777777" w:rsidR="00ED6D1D" w:rsidRDefault="00ED6D1D" w:rsidP="00972801">
      <w:pPr>
        <w:rPr>
          <w:b/>
        </w:rPr>
      </w:pPr>
      <w:r w:rsidRPr="00ED6D1D">
        <w:rPr>
          <w:b/>
        </w:rPr>
        <w:t>Bundle</w:t>
      </w:r>
      <w:r>
        <w:rPr>
          <w:b/>
        </w:rPr>
        <w:t>-Up_Game_Board</w:t>
      </w:r>
      <w:r w:rsidRPr="00ED6D1D">
        <w:rPr>
          <w:b/>
        </w:rPr>
        <w:t>.pdf</w:t>
      </w:r>
      <w:r>
        <w:rPr>
          <w:b/>
        </w:rPr>
        <w:tab/>
      </w:r>
    </w:p>
    <w:p w14:paraId="124FF360" w14:textId="77777777" w:rsidR="00ED6D1D" w:rsidRDefault="00ED6D1D" w:rsidP="00972801">
      <w:proofErr w:type="gramStart"/>
      <w:r w:rsidRPr="00ED6D1D">
        <w:t>Large format file.</w:t>
      </w:r>
      <w:proofErr w:type="gramEnd"/>
      <w:r w:rsidRPr="00ED6D1D">
        <w:t xml:space="preserve"> Print on a plotter on heavy paper and affix to a rigid board, such as foam core.</w:t>
      </w:r>
      <w:r>
        <w:t xml:space="preserve"> </w:t>
      </w:r>
    </w:p>
    <w:p w14:paraId="2EEE0AD1" w14:textId="77777777" w:rsidR="0058209A" w:rsidRDefault="0058209A" w:rsidP="00972801"/>
    <w:p w14:paraId="2F5920BD" w14:textId="77777777" w:rsidR="00ED6D1D" w:rsidRDefault="00ED6D1D" w:rsidP="00972801">
      <w:proofErr w:type="gramStart"/>
      <w:r w:rsidRPr="00ED6D1D">
        <w:rPr>
          <w:b/>
        </w:rPr>
        <w:t>Bundle-Up_Instructions.pdf.</w:t>
      </w:r>
      <w:proofErr w:type="gramEnd"/>
      <w:r>
        <w:t xml:space="preserve"> </w:t>
      </w:r>
      <w:r>
        <w:tab/>
      </w:r>
    </w:p>
    <w:p w14:paraId="0949AD68" w14:textId="77777777" w:rsidR="00ED6D1D" w:rsidRDefault="00ED6D1D" w:rsidP="00972801">
      <w:r>
        <w:t>Formatted for making a double-sided booklet on 8.5 x 11 paper folded in half.</w:t>
      </w:r>
    </w:p>
    <w:p w14:paraId="6A8E31D7" w14:textId="77777777" w:rsidR="00ED6D1D" w:rsidRDefault="00ED6D1D" w:rsidP="00972801"/>
    <w:p w14:paraId="6C1AF4BF" w14:textId="77777777" w:rsidR="00ED6D1D" w:rsidRDefault="00ED6D1D" w:rsidP="00972801">
      <w:pPr>
        <w:rPr>
          <w:b/>
        </w:rPr>
      </w:pPr>
      <w:r w:rsidRPr="00ED6D1D">
        <w:rPr>
          <w:b/>
        </w:rPr>
        <w:t>Level_Cards.pdf</w:t>
      </w:r>
      <w:r w:rsidRPr="00ED6D1D">
        <w:rPr>
          <w:b/>
        </w:rPr>
        <w:tab/>
      </w:r>
      <w:r>
        <w:rPr>
          <w:b/>
        </w:rPr>
        <w:tab/>
      </w:r>
    </w:p>
    <w:p w14:paraId="612C35F3" w14:textId="77777777" w:rsidR="00ED6D1D" w:rsidRDefault="00ED6D1D" w:rsidP="00972801">
      <w:proofErr w:type="gramStart"/>
      <w:r w:rsidRPr="00ED6D1D">
        <w:t>Small cards for levels of complexity, used along the left side of the game board.</w:t>
      </w:r>
      <w:proofErr w:type="gramEnd"/>
      <w:r w:rsidRPr="00ED6D1D">
        <w:t xml:space="preserve"> Choose a range of three scales for a bundle, with the bundle itself operating at the largest fourth scale.</w:t>
      </w:r>
    </w:p>
    <w:p w14:paraId="77FC7105" w14:textId="77777777" w:rsidR="00ED6D1D" w:rsidRDefault="00ED6D1D" w:rsidP="00972801"/>
    <w:p w14:paraId="2A88B232" w14:textId="77777777" w:rsidR="00ED6D1D" w:rsidRDefault="00ED6D1D" w:rsidP="00972801">
      <w:r w:rsidRPr="00ED6D1D">
        <w:rPr>
          <w:b/>
        </w:rPr>
        <w:t>Strategy_Map_Poster.pdf</w:t>
      </w:r>
      <w:r>
        <w:tab/>
      </w:r>
    </w:p>
    <w:p w14:paraId="5928F8DC" w14:textId="17F693B0" w:rsidR="00ED6D1D" w:rsidRDefault="00ED6D1D" w:rsidP="00972801">
      <w:r>
        <w:t xml:space="preserve">A large-format poster combining the three spreads of design strategy maps in </w:t>
      </w:r>
      <w:r w:rsidRPr="007C053F">
        <w:rPr>
          <w:i/>
        </w:rPr>
        <w:t>Sun, Wind &amp; Light</w:t>
      </w:r>
      <w:r>
        <w:t>, 3</w:t>
      </w:r>
      <w:r w:rsidRPr="00ED6D1D">
        <w:rPr>
          <w:vertAlign w:val="superscript"/>
        </w:rPr>
        <w:t>rd</w:t>
      </w:r>
      <w:r>
        <w:t xml:space="preserve"> edition, printed volume, pages 32-37.</w:t>
      </w:r>
      <w:r w:rsidR="0029056B">
        <w:t xml:space="preserve"> See Navigate_DesignStratMaps.pdf (SWL3 pp</w:t>
      </w:r>
      <w:r w:rsidR="007C053F">
        <w:t>.</w:t>
      </w:r>
      <w:r w:rsidR="0029056B">
        <w:t xml:space="preserve"> 26-37) for an explanation.</w:t>
      </w:r>
    </w:p>
    <w:p w14:paraId="13E001D1" w14:textId="77777777" w:rsidR="00ED6D1D" w:rsidRDefault="00ED6D1D" w:rsidP="00972801"/>
    <w:p w14:paraId="13B26600" w14:textId="77777777" w:rsidR="00ED6D1D" w:rsidRPr="00ED6D1D" w:rsidRDefault="00ED6D1D" w:rsidP="00972801">
      <w:pPr>
        <w:rPr>
          <w:b/>
        </w:rPr>
      </w:pPr>
      <w:r w:rsidRPr="00ED6D1D">
        <w:rPr>
          <w:b/>
        </w:rPr>
        <w:t>Strategy_Bundle_Cards_COLOR.pdf</w:t>
      </w:r>
    </w:p>
    <w:p w14:paraId="3DFFD4E2" w14:textId="77777777" w:rsidR="00ED6D1D" w:rsidRPr="00ED6D1D" w:rsidRDefault="00ED6D1D" w:rsidP="00972801">
      <w:r>
        <w:t xml:space="preserve">Files for printing the bundle cards for the “fundamental bundles” found in </w:t>
      </w:r>
      <w:r w:rsidRPr="00ED6D1D">
        <w:rPr>
          <w:i/>
        </w:rPr>
        <w:t>SWL3.</w:t>
      </w:r>
      <w:r>
        <w:t xml:space="preserve"> Print double-sided. Typically, these are printed on a sticky-back paper on a color laser or color ink jet printer and affixed to each side of a square beer coaster. They could also be affixed to any square piece of cardboard or chip board.</w:t>
      </w:r>
    </w:p>
    <w:p w14:paraId="1A96B580" w14:textId="77777777" w:rsidR="00ED6D1D" w:rsidRDefault="00ED6D1D" w:rsidP="00972801">
      <w:pPr>
        <w:rPr>
          <w:b/>
        </w:rPr>
      </w:pPr>
    </w:p>
    <w:p w14:paraId="22BDA959" w14:textId="77CD0589" w:rsidR="00ED6D1D" w:rsidRDefault="00ED6D1D" w:rsidP="00972801">
      <w:pPr>
        <w:rPr>
          <w:b/>
        </w:rPr>
      </w:pPr>
      <w:r w:rsidRPr="00ED6D1D">
        <w:rPr>
          <w:b/>
        </w:rPr>
        <w:t>Strategy_Cards_B</w:t>
      </w:r>
      <w:bookmarkStart w:id="0" w:name="_GoBack"/>
      <w:bookmarkEnd w:id="0"/>
      <w:r w:rsidRPr="00ED6D1D">
        <w:rPr>
          <w:b/>
        </w:rPr>
        <w:t>W</w:t>
      </w:r>
      <w:r>
        <w:rPr>
          <w:b/>
        </w:rPr>
        <w:t>.pdf</w:t>
      </w:r>
      <w:r>
        <w:rPr>
          <w:b/>
        </w:rPr>
        <w:tab/>
      </w:r>
      <w:r>
        <w:rPr>
          <w:b/>
        </w:rPr>
        <w:tab/>
      </w:r>
    </w:p>
    <w:p w14:paraId="6116777F" w14:textId="77777777" w:rsidR="00ED6D1D" w:rsidRDefault="00ED6D1D" w:rsidP="00972801">
      <w:proofErr w:type="gramStart"/>
      <w:r>
        <w:t>Files for printing the strategy cards.</w:t>
      </w:r>
      <w:proofErr w:type="gramEnd"/>
      <w:r>
        <w:t xml:space="preserve"> Print double-sided. Typically, these are printed on a sticky-back paper on a laser printer and affixed to each side of a square beer coaster. They could also be affixed to any square piece of cardboard or chip board.</w:t>
      </w:r>
    </w:p>
    <w:p w14:paraId="35F33DDF" w14:textId="77777777" w:rsidR="00ED6D1D" w:rsidRPr="00ED6D1D" w:rsidRDefault="00ED6D1D" w:rsidP="00972801"/>
    <w:p w14:paraId="4F995BB8" w14:textId="77777777" w:rsidR="00ED6D1D" w:rsidRDefault="00ED6D1D" w:rsidP="00972801">
      <w:pPr>
        <w:rPr>
          <w:b/>
        </w:rPr>
      </w:pPr>
      <w:r w:rsidRPr="00ED6D1D">
        <w:rPr>
          <w:b/>
        </w:rPr>
        <w:t>PLEA-Bundle-Up_paper.pdf</w:t>
      </w:r>
      <w:r>
        <w:rPr>
          <w:b/>
        </w:rPr>
        <w:tab/>
      </w:r>
    </w:p>
    <w:p w14:paraId="4960752A" w14:textId="67C0F304" w:rsidR="00ED6D1D" w:rsidRPr="00ED6D1D" w:rsidRDefault="00ED6D1D" w:rsidP="00972801">
      <w:proofErr w:type="gramStart"/>
      <w:r>
        <w:t xml:space="preserve">Paper </w:t>
      </w:r>
      <w:r w:rsidR="007C053F">
        <w:t>b</w:t>
      </w:r>
      <w:r>
        <w:t xml:space="preserve">y Mark </w:t>
      </w:r>
      <w:proofErr w:type="spellStart"/>
      <w:r>
        <w:t>DeKay</w:t>
      </w:r>
      <w:proofErr w:type="spellEnd"/>
      <w:r>
        <w:t xml:space="preserve"> about game.</w:t>
      </w:r>
      <w:proofErr w:type="gramEnd"/>
      <w:r>
        <w:t xml:space="preserve"> Presented at 2014 Passive and Low Energy Architecture Conference, Ahmedabad</w:t>
      </w:r>
      <w:r w:rsidR="007C053F">
        <w:t>.</w:t>
      </w:r>
    </w:p>
    <w:sectPr w:rsidR="00ED6D1D" w:rsidRPr="00ED6D1D" w:rsidSect="00495218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CD655" w14:textId="77777777" w:rsidR="00E37135" w:rsidRDefault="00E37135" w:rsidP="00E37135">
      <w:r>
        <w:separator/>
      </w:r>
    </w:p>
  </w:endnote>
  <w:endnote w:type="continuationSeparator" w:id="0">
    <w:p w14:paraId="02F34882" w14:textId="77777777" w:rsidR="00E37135" w:rsidRDefault="00E37135" w:rsidP="00E3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TC Officina Sans Std Book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ITC Officina Sans Bold">
    <w:altName w:val="Swl2"/>
    <w:charset w:val="00"/>
    <w:family w:val="auto"/>
    <w:pitch w:val="variable"/>
    <w:sig w:usb0="03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ITC Officina Serif BoldItalic">
    <w:altName w:val="Swl2"/>
    <w:charset w:val="00"/>
    <w:family w:val="auto"/>
    <w:pitch w:val="variable"/>
    <w:sig w:usb0="00000003" w:usb1="00000000" w:usb2="00000000" w:usb3="00000000" w:csb0="00000001" w:csb1="00000000"/>
  </w:font>
  <w:font w:name="ITC Officina Sans Book">
    <w:altName w:val="Kefa"/>
    <w:charset w:val="00"/>
    <w:family w:val="auto"/>
    <w:pitch w:val="variable"/>
    <w:sig w:usb0="03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5F060" w14:textId="77777777" w:rsidR="00E37135" w:rsidRDefault="00E37135" w:rsidP="00E37135">
      <w:r>
        <w:separator/>
      </w:r>
    </w:p>
  </w:footnote>
  <w:footnote w:type="continuationSeparator" w:id="0">
    <w:p w14:paraId="07CD1C07" w14:textId="77777777" w:rsidR="00E37135" w:rsidRDefault="00E37135" w:rsidP="00E37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02F5"/>
    <w:multiLevelType w:val="hybridMultilevel"/>
    <w:tmpl w:val="3A727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187655"/>
    <w:multiLevelType w:val="hybridMultilevel"/>
    <w:tmpl w:val="10E0CE14"/>
    <w:lvl w:ilvl="0" w:tplc="CC1A3F24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64D8E"/>
    <w:multiLevelType w:val="hybridMultilevel"/>
    <w:tmpl w:val="CDE8F0A0"/>
    <w:lvl w:ilvl="0" w:tplc="F38CCDB6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462B8A"/>
    <w:multiLevelType w:val="hybridMultilevel"/>
    <w:tmpl w:val="4A60D5AC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360D95"/>
    <w:multiLevelType w:val="hybridMultilevel"/>
    <w:tmpl w:val="7C3EB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D1D"/>
    <w:rsid w:val="00000568"/>
    <w:rsid w:val="00007EF1"/>
    <w:rsid w:val="00044DD5"/>
    <w:rsid w:val="00047460"/>
    <w:rsid w:val="000541D3"/>
    <w:rsid w:val="000577E5"/>
    <w:rsid w:val="000809CB"/>
    <w:rsid w:val="000B4615"/>
    <w:rsid w:val="000B6853"/>
    <w:rsid w:val="000B712A"/>
    <w:rsid w:val="000C3609"/>
    <w:rsid w:val="000C3B56"/>
    <w:rsid w:val="000D3552"/>
    <w:rsid w:val="000F0D43"/>
    <w:rsid w:val="000F51B5"/>
    <w:rsid w:val="001039BF"/>
    <w:rsid w:val="001048C0"/>
    <w:rsid w:val="00121F8D"/>
    <w:rsid w:val="001276AE"/>
    <w:rsid w:val="001311B3"/>
    <w:rsid w:val="00155F67"/>
    <w:rsid w:val="00157C27"/>
    <w:rsid w:val="0019448D"/>
    <w:rsid w:val="001A7644"/>
    <w:rsid w:val="001B2DE8"/>
    <w:rsid w:val="001E13E0"/>
    <w:rsid w:val="001E2362"/>
    <w:rsid w:val="00231949"/>
    <w:rsid w:val="00252FE3"/>
    <w:rsid w:val="00280DA0"/>
    <w:rsid w:val="00281EDD"/>
    <w:rsid w:val="0029056B"/>
    <w:rsid w:val="002A730A"/>
    <w:rsid w:val="002E4E91"/>
    <w:rsid w:val="003013A1"/>
    <w:rsid w:val="0031502F"/>
    <w:rsid w:val="00317E22"/>
    <w:rsid w:val="003530BC"/>
    <w:rsid w:val="00376525"/>
    <w:rsid w:val="003831B3"/>
    <w:rsid w:val="003A0263"/>
    <w:rsid w:val="00406446"/>
    <w:rsid w:val="004336DD"/>
    <w:rsid w:val="0044651D"/>
    <w:rsid w:val="00447865"/>
    <w:rsid w:val="0048158C"/>
    <w:rsid w:val="00495218"/>
    <w:rsid w:val="004D3663"/>
    <w:rsid w:val="004D69B1"/>
    <w:rsid w:val="004E7AED"/>
    <w:rsid w:val="004F44CB"/>
    <w:rsid w:val="00504B7B"/>
    <w:rsid w:val="00556566"/>
    <w:rsid w:val="005779FE"/>
    <w:rsid w:val="0058097D"/>
    <w:rsid w:val="0058209A"/>
    <w:rsid w:val="005D7C17"/>
    <w:rsid w:val="005E1DA5"/>
    <w:rsid w:val="005F432E"/>
    <w:rsid w:val="005F51F9"/>
    <w:rsid w:val="005F5982"/>
    <w:rsid w:val="00600A33"/>
    <w:rsid w:val="00602D51"/>
    <w:rsid w:val="00603541"/>
    <w:rsid w:val="00605B24"/>
    <w:rsid w:val="00614766"/>
    <w:rsid w:val="00622C9A"/>
    <w:rsid w:val="006526A3"/>
    <w:rsid w:val="00671B7C"/>
    <w:rsid w:val="00677C6F"/>
    <w:rsid w:val="00682710"/>
    <w:rsid w:val="00690E25"/>
    <w:rsid w:val="00696830"/>
    <w:rsid w:val="006D2379"/>
    <w:rsid w:val="006D531F"/>
    <w:rsid w:val="006E61AD"/>
    <w:rsid w:val="0070176A"/>
    <w:rsid w:val="0070271D"/>
    <w:rsid w:val="00717493"/>
    <w:rsid w:val="00717949"/>
    <w:rsid w:val="00734D2C"/>
    <w:rsid w:val="007374AB"/>
    <w:rsid w:val="00772A28"/>
    <w:rsid w:val="00787565"/>
    <w:rsid w:val="007C053F"/>
    <w:rsid w:val="007C62B1"/>
    <w:rsid w:val="007D0BF6"/>
    <w:rsid w:val="007D7DFE"/>
    <w:rsid w:val="007F31E3"/>
    <w:rsid w:val="00862D76"/>
    <w:rsid w:val="008777B7"/>
    <w:rsid w:val="00894793"/>
    <w:rsid w:val="008B26A6"/>
    <w:rsid w:val="008D4A51"/>
    <w:rsid w:val="008D64EA"/>
    <w:rsid w:val="00972801"/>
    <w:rsid w:val="009730EB"/>
    <w:rsid w:val="00975FD2"/>
    <w:rsid w:val="0097757A"/>
    <w:rsid w:val="0098126A"/>
    <w:rsid w:val="009949EF"/>
    <w:rsid w:val="009C12A5"/>
    <w:rsid w:val="009F3C95"/>
    <w:rsid w:val="009F788F"/>
    <w:rsid w:val="00A04A6D"/>
    <w:rsid w:val="00A04F9B"/>
    <w:rsid w:val="00A16BF9"/>
    <w:rsid w:val="00A33DA8"/>
    <w:rsid w:val="00A37F81"/>
    <w:rsid w:val="00A52350"/>
    <w:rsid w:val="00A67AE9"/>
    <w:rsid w:val="00A8429C"/>
    <w:rsid w:val="00A8698D"/>
    <w:rsid w:val="00A92AC1"/>
    <w:rsid w:val="00AA71AB"/>
    <w:rsid w:val="00AC19A2"/>
    <w:rsid w:val="00AD6092"/>
    <w:rsid w:val="00AD61CB"/>
    <w:rsid w:val="00AE0A69"/>
    <w:rsid w:val="00AE157A"/>
    <w:rsid w:val="00AE419D"/>
    <w:rsid w:val="00B11610"/>
    <w:rsid w:val="00B12784"/>
    <w:rsid w:val="00B14ADA"/>
    <w:rsid w:val="00B302AC"/>
    <w:rsid w:val="00B41C9A"/>
    <w:rsid w:val="00B5244A"/>
    <w:rsid w:val="00B52C34"/>
    <w:rsid w:val="00B70281"/>
    <w:rsid w:val="00B955F4"/>
    <w:rsid w:val="00B95AA6"/>
    <w:rsid w:val="00BC74C4"/>
    <w:rsid w:val="00BD0515"/>
    <w:rsid w:val="00BD55D5"/>
    <w:rsid w:val="00C03B08"/>
    <w:rsid w:val="00C1195C"/>
    <w:rsid w:val="00C25595"/>
    <w:rsid w:val="00C365FF"/>
    <w:rsid w:val="00C37C64"/>
    <w:rsid w:val="00C608FC"/>
    <w:rsid w:val="00C62B14"/>
    <w:rsid w:val="00CA1CA8"/>
    <w:rsid w:val="00D03D5C"/>
    <w:rsid w:val="00D245C5"/>
    <w:rsid w:val="00D45B4A"/>
    <w:rsid w:val="00D66BC0"/>
    <w:rsid w:val="00D770B3"/>
    <w:rsid w:val="00D96FC6"/>
    <w:rsid w:val="00DD0D11"/>
    <w:rsid w:val="00DE08E3"/>
    <w:rsid w:val="00DE4434"/>
    <w:rsid w:val="00DF165A"/>
    <w:rsid w:val="00E303C3"/>
    <w:rsid w:val="00E32A30"/>
    <w:rsid w:val="00E36DFA"/>
    <w:rsid w:val="00E37135"/>
    <w:rsid w:val="00E43C31"/>
    <w:rsid w:val="00E6479A"/>
    <w:rsid w:val="00E72706"/>
    <w:rsid w:val="00E83F9A"/>
    <w:rsid w:val="00EA0E12"/>
    <w:rsid w:val="00EB3FD8"/>
    <w:rsid w:val="00ED1526"/>
    <w:rsid w:val="00ED6D1D"/>
    <w:rsid w:val="00F02320"/>
    <w:rsid w:val="00F0389F"/>
    <w:rsid w:val="00F104A4"/>
    <w:rsid w:val="00F16899"/>
    <w:rsid w:val="00F31190"/>
    <w:rsid w:val="00F530FA"/>
    <w:rsid w:val="00F565AD"/>
    <w:rsid w:val="00F86A3A"/>
    <w:rsid w:val="00F90E81"/>
    <w:rsid w:val="00FA1D23"/>
    <w:rsid w:val="00FA56F1"/>
    <w:rsid w:val="00FC4890"/>
    <w:rsid w:val="00FD4A3F"/>
    <w:rsid w:val="00FF3A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688D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65A"/>
    <w:rPr>
      <w:rFonts w:ascii="ITC Officina Sans Std Book" w:eastAsia="Times New Roman" w:hAnsi="ITC Officina Sans Std Book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517F52"/>
    <w:pPr>
      <w:keepNext/>
      <w:outlineLvl w:val="0"/>
    </w:pPr>
    <w:rPr>
      <w:rFonts w:ascii="ITC Officina Sans Bold" w:hAnsi="ITC Officina Sans Bold"/>
      <w:caps/>
      <w:spacing w:val="20"/>
    </w:rPr>
  </w:style>
  <w:style w:type="paragraph" w:styleId="Heading2">
    <w:name w:val="heading 2"/>
    <w:basedOn w:val="Normal"/>
    <w:next w:val="Normal"/>
    <w:qFormat/>
    <w:rsid w:val="006E4482"/>
    <w:pPr>
      <w:keepNext/>
      <w:spacing w:before="240" w:after="120"/>
      <w:outlineLvl w:val="1"/>
    </w:pPr>
    <w:rPr>
      <w:rFonts w:ascii="ITC Officina Sans Bold" w:hAnsi="ITC Officina Sans Bold"/>
      <w:i/>
      <w:spacing w:val="20"/>
    </w:rPr>
  </w:style>
  <w:style w:type="paragraph" w:styleId="Heading3">
    <w:name w:val="heading 3"/>
    <w:basedOn w:val="Normal"/>
    <w:next w:val="Normal"/>
    <w:qFormat/>
    <w:rsid w:val="003825C5"/>
    <w:pPr>
      <w:keepNext/>
      <w:outlineLvl w:val="2"/>
    </w:pPr>
    <w:rPr>
      <w:spacing w:val="10"/>
      <w:u w:val="single"/>
    </w:rPr>
  </w:style>
  <w:style w:type="paragraph" w:styleId="Heading5">
    <w:name w:val="heading 5"/>
    <w:basedOn w:val="Normal"/>
    <w:next w:val="Normal"/>
    <w:qFormat/>
    <w:rsid w:val="00F07DFC"/>
    <w:pPr>
      <w:spacing w:before="240" w:after="60"/>
      <w:outlineLvl w:val="4"/>
    </w:pPr>
    <w:rPr>
      <w:b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autoRedefine/>
    <w:uiPriority w:val="37"/>
    <w:unhideWhenUsed/>
    <w:rsid w:val="00603541"/>
  </w:style>
  <w:style w:type="paragraph" w:customStyle="1" w:styleId="PatternText">
    <w:name w:val="Pattern Text"/>
    <w:basedOn w:val="Normal"/>
    <w:rsid w:val="002815F4"/>
    <w:rPr>
      <w:smallCaps/>
      <w:spacing w:val="6"/>
    </w:rPr>
  </w:style>
  <w:style w:type="paragraph" w:customStyle="1" w:styleId="STRATNAME">
    <w:name w:val="STRAT NAME"/>
    <w:basedOn w:val="Normal"/>
    <w:rsid w:val="002815F4"/>
    <w:rPr>
      <w:b/>
      <w:i/>
      <w:caps/>
      <w:spacing w:val="10"/>
    </w:rPr>
  </w:style>
  <w:style w:type="paragraph" w:customStyle="1" w:styleId="StrategyStatement">
    <w:name w:val="Strategy Statement"/>
    <w:basedOn w:val="Normal"/>
    <w:rsid w:val="002815F4"/>
    <w:rPr>
      <w:b/>
    </w:rPr>
  </w:style>
  <w:style w:type="paragraph" w:customStyle="1" w:styleId="Bullet">
    <w:name w:val="Bullet"/>
    <w:basedOn w:val="Normal"/>
    <w:rsid w:val="00EB0230"/>
    <w:pPr>
      <w:ind w:left="720" w:hanging="720"/>
    </w:pPr>
  </w:style>
  <w:style w:type="paragraph" w:styleId="FootnoteText">
    <w:name w:val="footnote text"/>
    <w:basedOn w:val="Normal"/>
    <w:autoRedefine/>
    <w:rsid w:val="00F07DFC"/>
    <w:rPr>
      <w:sz w:val="16"/>
    </w:rPr>
  </w:style>
  <w:style w:type="paragraph" w:customStyle="1" w:styleId="Normal-double12justify">
    <w:name w:val="Normal-double12justify"/>
    <w:basedOn w:val="Normal"/>
    <w:autoRedefine/>
    <w:rsid w:val="00AE157A"/>
    <w:pPr>
      <w:spacing w:line="480" w:lineRule="auto"/>
      <w:jc w:val="both"/>
    </w:pPr>
  </w:style>
  <w:style w:type="paragraph" w:customStyle="1" w:styleId="Bullets">
    <w:name w:val="Bullets"/>
    <w:basedOn w:val="Normal"/>
    <w:rsid w:val="00D549A2"/>
    <w:pPr>
      <w:numPr>
        <w:numId w:val="3"/>
      </w:numPr>
    </w:pPr>
    <w:rPr>
      <w:rFonts w:eastAsia="Times"/>
      <w:i/>
    </w:rPr>
  </w:style>
  <w:style w:type="paragraph" w:customStyle="1" w:styleId="Captions">
    <w:name w:val="Captions"/>
    <w:basedOn w:val="Heading2"/>
    <w:rsid w:val="003825C5"/>
    <w:pPr>
      <w:keepNext w:val="0"/>
      <w:spacing w:before="0"/>
      <w:jc w:val="center"/>
    </w:pPr>
    <w:rPr>
      <w:spacing w:val="0"/>
    </w:rPr>
  </w:style>
  <w:style w:type="paragraph" w:customStyle="1" w:styleId="CALLOUT">
    <w:name w:val="CALL OUT"/>
    <w:basedOn w:val="Heading5"/>
    <w:rsid w:val="008D4A51"/>
    <w:pPr>
      <w:keepNext/>
      <w:spacing w:before="0" w:after="0"/>
    </w:pPr>
    <w:rPr>
      <w:rFonts w:ascii="ITC Officina Serif BoldItalic" w:hAnsi="ITC Officina Serif BoldItalic"/>
      <w:b w:val="0"/>
      <w:i w:val="0"/>
      <w:color w:val="808080"/>
      <w:spacing w:val="20"/>
      <w:sz w:val="24"/>
      <w:szCs w:val="20"/>
    </w:rPr>
  </w:style>
  <w:style w:type="paragraph" w:styleId="Quote">
    <w:name w:val="Quote"/>
    <w:basedOn w:val="Normal"/>
    <w:rsid w:val="00F07DFC"/>
    <w:pPr>
      <w:ind w:left="720"/>
    </w:pPr>
  </w:style>
  <w:style w:type="paragraph" w:customStyle="1" w:styleId="Style1">
    <w:name w:val="Style1"/>
    <w:basedOn w:val="Normal"/>
    <w:rsid w:val="00992BD3"/>
    <w:rPr>
      <w:sz w:val="18"/>
    </w:rPr>
  </w:style>
  <w:style w:type="character" w:styleId="PageNumber">
    <w:name w:val="page number"/>
    <w:basedOn w:val="DefaultParagraphFont"/>
    <w:rsid w:val="009F3C95"/>
    <w:rPr>
      <w:rFonts w:ascii="ITC Officina Sans Book" w:hAnsi="ITC Officina Sans Book"/>
      <w:sz w:val="20"/>
    </w:rPr>
  </w:style>
  <w:style w:type="paragraph" w:customStyle="1" w:styleId="CVTEXT">
    <w:name w:val="CV TEXT"/>
    <w:basedOn w:val="Normal"/>
    <w:autoRedefine/>
    <w:qFormat/>
    <w:rsid w:val="001A7644"/>
    <w:pPr>
      <w:tabs>
        <w:tab w:val="left" w:pos="2520"/>
        <w:tab w:val="left" w:pos="2880"/>
        <w:tab w:val="right" w:pos="10080"/>
      </w:tabs>
      <w:spacing w:line="240" w:lineRule="exact"/>
      <w:ind w:right="1170"/>
    </w:pPr>
    <w:rPr>
      <w:rFonts w:ascii="Helvetica" w:hAnsi="Helvetica"/>
      <w:sz w:val="18"/>
    </w:rPr>
  </w:style>
  <w:style w:type="paragraph" w:styleId="ListParagraph">
    <w:name w:val="List Paragraph"/>
    <w:basedOn w:val="Normal"/>
    <w:uiPriority w:val="34"/>
    <w:qFormat/>
    <w:rsid w:val="00F31190"/>
    <w:pPr>
      <w:numPr>
        <w:numId w:val="4"/>
      </w:numPr>
      <w:contextualSpacing/>
    </w:pPr>
    <w:rPr>
      <w:szCs w:val="28"/>
    </w:rPr>
  </w:style>
  <w:style w:type="paragraph" w:customStyle="1" w:styleId="Normal2">
    <w:name w:val="Normal 2"/>
    <w:basedOn w:val="Normal"/>
    <w:rsid w:val="000B712A"/>
    <w:pPr>
      <w:tabs>
        <w:tab w:val="left" w:pos="360"/>
      </w:tabs>
      <w:spacing w:line="276" w:lineRule="auto"/>
      <w:jc w:val="both"/>
    </w:pPr>
    <w:rPr>
      <w:rFonts w:eastAsia="Times"/>
      <w:sz w:val="20"/>
    </w:rPr>
  </w:style>
  <w:style w:type="paragraph" w:styleId="Header">
    <w:name w:val="header"/>
    <w:basedOn w:val="Normal"/>
    <w:link w:val="HeaderChar"/>
    <w:uiPriority w:val="99"/>
    <w:unhideWhenUsed/>
    <w:rsid w:val="00E371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7135"/>
    <w:rPr>
      <w:rFonts w:ascii="ITC Officina Sans Std Book" w:eastAsia="Times New Roman" w:hAnsi="ITC Officina Sans Std Book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71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135"/>
    <w:rPr>
      <w:rFonts w:ascii="ITC Officina Sans Std Book" w:eastAsia="Times New Roman" w:hAnsi="ITC Officina Sans Std Book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65A"/>
    <w:rPr>
      <w:rFonts w:ascii="ITC Officina Sans Std Book" w:eastAsia="Times New Roman" w:hAnsi="ITC Officina Sans Std Book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517F52"/>
    <w:pPr>
      <w:keepNext/>
      <w:outlineLvl w:val="0"/>
    </w:pPr>
    <w:rPr>
      <w:rFonts w:ascii="ITC Officina Sans Bold" w:hAnsi="ITC Officina Sans Bold"/>
      <w:caps/>
      <w:spacing w:val="20"/>
    </w:rPr>
  </w:style>
  <w:style w:type="paragraph" w:styleId="Heading2">
    <w:name w:val="heading 2"/>
    <w:basedOn w:val="Normal"/>
    <w:next w:val="Normal"/>
    <w:qFormat/>
    <w:rsid w:val="006E4482"/>
    <w:pPr>
      <w:keepNext/>
      <w:spacing w:before="240" w:after="120"/>
      <w:outlineLvl w:val="1"/>
    </w:pPr>
    <w:rPr>
      <w:rFonts w:ascii="ITC Officina Sans Bold" w:hAnsi="ITC Officina Sans Bold"/>
      <w:i/>
      <w:spacing w:val="20"/>
    </w:rPr>
  </w:style>
  <w:style w:type="paragraph" w:styleId="Heading3">
    <w:name w:val="heading 3"/>
    <w:basedOn w:val="Normal"/>
    <w:next w:val="Normal"/>
    <w:qFormat/>
    <w:rsid w:val="003825C5"/>
    <w:pPr>
      <w:keepNext/>
      <w:outlineLvl w:val="2"/>
    </w:pPr>
    <w:rPr>
      <w:spacing w:val="10"/>
      <w:u w:val="single"/>
    </w:rPr>
  </w:style>
  <w:style w:type="paragraph" w:styleId="Heading5">
    <w:name w:val="heading 5"/>
    <w:basedOn w:val="Normal"/>
    <w:next w:val="Normal"/>
    <w:qFormat/>
    <w:rsid w:val="00F07DFC"/>
    <w:pPr>
      <w:spacing w:before="240" w:after="60"/>
      <w:outlineLvl w:val="4"/>
    </w:pPr>
    <w:rPr>
      <w:b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autoRedefine/>
    <w:uiPriority w:val="37"/>
    <w:unhideWhenUsed/>
    <w:rsid w:val="00603541"/>
  </w:style>
  <w:style w:type="paragraph" w:customStyle="1" w:styleId="PatternText">
    <w:name w:val="Pattern Text"/>
    <w:basedOn w:val="Normal"/>
    <w:rsid w:val="002815F4"/>
    <w:rPr>
      <w:smallCaps/>
      <w:spacing w:val="6"/>
    </w:rPr>
  </w:style>
  <w:style w:type="paragraph" w:customStyle="1" w:styleId="STRATNAME">
    <w:name w:val="STRAT NAME"/>
    <w:basedOn w:val="Normal"/>
    <w:rsid w:val="002815F4"/>
    <w:rPr>
      <w:b/>
      <w:i/>
      <w:caps/>
      <w:spacing w:val="10"/>
    </w:rPr>
  </w:style>
  <w:style w:type="paragraph" w:customStyle="1" w:styleId="StrategyStatement">
    <w:name w:val="Strategy Statement"/>
    <w:basedOn w:val="Normal"/>
    <w:rsid w:val="002815F4"/>
    <w:rPr>
      <w:b/>
    </w:rPr>
  </w:style>
  <w:style w:type="paragraph" w:customStyle="1" w:styleId="Bullet">
    <w:name w:val="Bullet"/>
    <w:basedOn w:val="Normal"/>
    <w:rsid w:val="00EB0230"/>
    <w:pPr>
      <w:ind w:left="720" w:hanging="720"/>
    </w:pPr>
  </w:style>
  <w:style w:type="paragraph" w:styleId="FootnoteText">
    <w:name w:val="footnote text"/>
    <w:basedOn w:val="Normal"/>
    <w:autoRedefine/>
    <w:rsid w:val="00F07DFC"/>
    <w:rPr>
      <w:sz w:val="16"/>
    </w:rPr>
  </w:style>
  <w:style w:type="paragraph" w:customStyle="1" w:styleId="Normal-double12justify">
    <w:name w:val="Normal-double12justify"/>
    <w:basedOn w:val="Normal"/>
    <w:autoRedefine/>
    <w:rsid w:val="00AE157A"/>
    <w:pPr>
      <w:spacing w:line="480" w:lineRule="auto"/>
      <w:jc w:val="both"/>
    </w:pPr>
  </w:style>
  <w:style w:type="paragraph" w:customStyle="1" w:styleId="Bullets">
    <w:name w:val="Bullets"/>
    <w:basedOn w:val="Normal"/>
    <w:rsid w:val="00D549A2"/>
    <w:pPr>
      <w:numPr>
        <w:numId w:val="3"/>
      </w:numPr>
    </w:pPr>
    <w:rPr>
      <w:rFonts w:eastAsia="Times"/>
      <w:i/>
    </w:rPr>
  </w:style>
  <w:style w:type="paragraph" w:customStyle="1" w:styleId="Captions">
    <w:name w:val="Captions"/>
    <w:basedOn w:val="Heading2"/>
    <w:rsid w:val="003825C5"/>
    <w:pPr>
      <w:keepNext w:val="0"/>
      <w:spacing w:before="0"/>
      <w:jc w:val="center"/>
    </w:pPr>
    <w:rPr>
      <w:spacing w:val="0"/>
    </w:rPr>
  </w:style>
  <w:style w:type="paragraph" w:customStyle="1" w:styleId="CALLOUT">
    <w:name w:val="CALL OUT"/>
    <w:basedOn w:val="Heading5"/>
    <w:rsid w:val="008D4A51"/>
    <w:pPr>
      <w:keepNext/>
      <w:spacing w:before="0" w:after="0"/>
    </w:pPr>
    <w:rPr>
      <w:rFonts w:ascii="ITC Officina Serif BoldItalic" w:hAnsi="ITC Officina Serif BoldItalic"/>
      <w:b w:val="0"/>
      <w:i w:val="0"/>
      <w:color w:val="808080"/>
      <w:spacing w:val="20"/>
      <w:sz w:val="24"/>
      <w:szCs w:val="20"/>
    </w:rPr>
  </w:style>
  <w:style w:type="paragraph" w:styleId="Quote">
    <w:name w:val="Quote"/>
    <w:basedOn w:val="Normal"/>
    <w:rsid w:val="00F07DFC"/>
    <w:pPr>
      <w:ind w:left="720"/>
    </w:pPr>
  </w:style>
  <w:style w:type="paragraph" w:customStyle="1" w:styleId="Style1">
    <w:name w:val="Style1"/>
    <w:basedOn w:val="Normal"/>
    <w:rsid w:val="00992BD3"/>
    <w:rPr>
      <w:sz w:val="18"/>
    </w:rPr>
  </w:style>
  <w:style w:type="character" w:styleId="PageNumber">
    <w:name w:val="page number"/>
    <w:basedOn w:val="DefaultParagraphFont"/>
    <w:rsid w:val="009F3C95"/>
    <w:rPr>
      <w:rFonts w:ascii="ITC Officina Sans Book" w:hAnsi="ITC Officina Sans Book"/>
      <w:sz w:val="20"/>
    </w:rPr>
  </w:style>
  <w:style w:type="paragraph" w:customStyle="1" w:styleId="CVTEXT">
    <w:name w:val="CV TEXT"/>
    <w:basedOn w:val="Normal"/>
    <w:autoRedefine/>
    <w:qFormat/>
    <w:rsid w:val="001A7644"/>
    <w:pPr>
      <w:tabs>
        <w:tab w:val="left" w:pos="2520"/>
        <w:tab w:val="left" w:pos="2880"/>
        <w:tab w:val="right" w:pos="10080"/>
      </w:tabs>
      <w:spacing w:line="240" w:lineRule="exact"/>
      <w:ind w:right="1170"/>
    </w:pPr>
    <w:rPr>
      <w:rFonts w:ascii="Helvetica" w:hAnsi="Helvetica"/>
      <w:sz w:val="18"/>
    </w:rPr>
  </w:style>
  <w:style w:type="paragraph" w:styleId="ListParagraph">
    <w:name w:val="List Paragraph"/>
    <w:basedOn w:val="Normal"/>
    <w:uiPriority w:val="34"/>
    <w:qFormat/>
    <w:rsid w:val="00F31190"/>
    <w:pPr>
      <w:numPr>
        <w:numId w:val="4"/>
      </w:numPr>
      <w:contextualSpacing/>
    </w:pPr>
    <w:rPr>
      <w:szCs w:val="28"/>
    </w:rPr>
  </w:style>
  <w:style w:type="paragraph" w:customStyle="1" w:styleId="Normal2">
    <w:name w:val="Normal 2"/>
    <w:basedOn w:val="Normal"/>
    <w:rsid w:val="000B712A"/>
    <w:pPr>
      <w:tabs>
        <w:tab w:val="left" w:pos="360"/>
      </w:tabs>
      <w:spacing w:line="276" w:lineRule="auto"/>
      <w:jc w:val="both"/>
    </w:pPr>
    <w:rPr>
      <w:rFonts w:eastAsia="Times"/>
      <w:sz w:val="20"/>
    </w:rPr>
  </w:style>
  <w:style w:type="paragraph" w:styleId="Header">
    <w:name w:val="header"/>
    <w:basedOn w:val="Normal"/>
    <w:link w:val="HeaderChar"/>
    <w:uiPriority w:val="99"/>
    <w:unhideWhenUsed/>
    <w:rsid w:val="00E371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7135"/>
    <w:rPr>
      <w:rFonts w:ascii="ITC Officina Sans Std Book" w:eastAsia="Times New Roman" w:hAnsi="ITC Officina Sans Std Book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71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135"/>
    <w:rPr>
      <w:rFonts w:ascii="ITC Officina Sans Std Book" w:eastAsia="Times New Roman" w:hAnsi="ITC Officina Sans Std Book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305</Words>
  <Characters>1743</Characters>
  <Application>Microsoft Office Word</Application>
  <DocSecurity>0</DocSecurity>
  <Lines>14</Lines>
  <Paragraphs>4</Paragraphs>
  <ScaleCrop>false</ScaleCrop>
  <Company>College of Architecture and Design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Dekay</dc:creator>
  <cp:keywords/>
  <dc:description/>
  <cp:lastModifiedBy>Kerstin Nasdeo</cp:lastModifiedBy>
  <cp:revision>8</cp:revision>
  <dcterms:created xsi:type="dcterms:W3CDTF">2014-09-27T19:54:00Z</dcterms:created>
  <dcterms:modified xsi:type="dcterms:W3CDTF">2015-03-17T18:11:00Z</dcterms:modified>
</cp:coreProperties>
</file>